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9" w:rsidRPr="00CB0426" w:rsidRDefault="00D90C39" w:rsidP="00CB0426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CB0426">
        <w:rPr>
          <w:b/>
          <w:sz w:val="30"/>
          <w:szCs w:val="30"/>
        </w:rPr>
        <w:t>ОБЪЯВЛЕНИЕ</w:t>
      </w:r>
    </w:p>
    <w:p w:rsidR="00D90C39" w:rsidRPr="00CB0426" w:rsidRDefault="00D90C39" w:rsidP="00CB0426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CB0426">
        <w:rPr>
          <w:b/>
          <w:sz w:val="30"/>
          <w:szCs w:val="30"/>
        </w:rPr>
        <w:t xml:space="preserve">о торгах </w:t>
      </w:r>
    </w:p>
    <w:p w:rsidR="00D90C39" w:rsidRPr="00CB0426" w:rsidRDefault="00D90C39" w:rsidP="00CB0426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D90C39" w:rsidRPr="00CB0426" w:rsidRDefault="00D90C39" w:rsidP="00CB04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0426">
        <w:rPr>
          <w:sz w:val="28"/>
          <w:szCs w:val="28"/>
          <w:lang w:eastAsia="en-US"/>
        </w:rPr>
        <w:t>Заместитель начальника отдела принудительного исполнения управления принудительного исполнения главного управления юстиции Гродненского облисполкома Власов Александр Петрович</w:t>
      </w:r>
      <w:r w:rsidRPr="00CB0426">
        <w:rPr>
          <w:sz w:val="28"/>
          <w:szCs w:val="28"/>
        </w:rPr>
        <w:t xml:space="preserve"> объявляет о проведении повторных торгов по продаже имущества, принадлежащего </w:t>
      </w:r>
      <w:r w:rsidRPr="00CB0426">
        <w:rPr>
          <w:sz w:val="28"/>
          <w:szCs w:val="28"/>
          <w:lang w:eastAsia="en-US"/>
        </w:rPr>
        <w:t>ГОСУП «Гроднооблсельстрой», находящегося по адресу: г. Гродно, ул. Магистральная, 8.</w:t>
      </w:r>
    </w:p>
    <w:p w:rsidR="00D90C39" w:rsidRPr="00CB0426" w:rsidRDefault="00D90C39" w:rsidP="00CB04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0426">
        <w:rPr>
          <w:sz w:val="28"/>
          <w:szCs w:val="28"/>
          <w:lang w:eastAsia="en-US"/>
        </w:rPr>
        <w:t xml:space="preserve">Лот № 1. </w:t>
      </w:r>
      <w:r w:rsidRPr="00CB0426">
        <w:rPr>
          <w:bCs/>
          <w:sz w:val="28"/>
          <w:szCs w:val="28"/>
          <w:lang w:eastAsia="en-US"/>
        </w:rPr>
        <w:t xml:space="preserve">Незавершенное законсервированное капитальное строение 400/U-112725, земельный участок, кадастровый № 440100000001005786, площадь </w:t>
      </w:r>
      <w:smartTag w:uri="urn:schemas-microsoft-com:office:smarttags" w:element="metricconverter">
        <w:smartTagPr>
          <w:attr w:name="ProductID" w:val="1,3747 га"/>
        </w:smartTagPr>
        <w:r w:rsidRPr="00CB0426">
          <w:rPr>
            <w:bCs/>
            <w:sz w:val="28"/>
            <w:szCs w:val="28"/>
            <w:lang w:eastAsia="en-US"/>
          </w:rPr>
          <w:t>1,3747 га</w:t>
        </w:r>
      </w:smartTag>
      <w:r w:rsidRPr="00CB0426">
        <w:rPr>
          <w:bCs/>
          <w:sz w:val="28"/>
          <w:szCs w:val="28"/>
          <w:lang w:eastAsia="en-US"/>
        </w:rPr>
        <w:t>, готовность строения 3%,начальная стоимость 564000,00 рублей.</w:t>
      </w:r>
    </w:p>
    <w:p w:rsidR="00D90C39" w:rsidRPr="00CB0426" w:rsidRDefault="00D90C39" w:rsidP="00CB0426">
      <w:pPr>
        <w:autoSpaceDE w:val="0"/>
        <w:autoSpaceDN w:val="0"/>
        <w:jc w:val="both"/>
        <w:rPr>
          <w:sz w:val="30"/>
          <w:szCs w:val="30"/>
        </w:rPr>
      </w:pPr>
      <w:r w:rsidRPr="00CB0426">
        <w:rPr>
          <w:sz w:val="28"/>
          <w:szCs w:val="28"/>
        </w:rPr>
        <w:t xml:space="preserve">        Место, дата и время проведения торгов: г. Гродно, ул. М. Горького, 47а, каб. № 6, 26.06.2017, 10.00 часов.</w:t>
      </w:r>
    </w:p>
    <w:p w:rsidR="00D90C39" w:rsidRPr="00CB0426" w:rsidRDefault="00D90C39" w:rsidP="00CB0426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B0426">
        <w:rPr>
          <w:sz w:val="28"/>
          <w:szCs w:val="28"/>
        </w:rPr>
        <w:t xml:space="preserve">Справочная информация: заместитель начальника отдела принудительного исполнения Власов Александр Петрович, тел./факс 8(0152)602337, моб. +375333993811, </w:t>
      </w:r>
      <w:hyperlink r:id="rId5" w:history="1">
        <w:r w:rsidRPr="00CB0426">
          <w:rPr>
            <w:bCs/>
            <w:color w:val="000000"/>
            <w:sz w:val="28"/>
            <w:szCs w:val="28"/>
            <w:u w:val="single"/>
            <w:shd w:val="clear" w:color="auto" w:fill="FFFFFF"/>
            <w:lang w:eastAsia="en-US"/>
          </w:rPr>
          <w:t>оpi.grodno@mail.grodno.by</w:t>
        </w:r>
      </w:hyperlink>
      <w:r w:rsidRPr="00CB0426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90C39" w:rsidRPr="00CB0426" w:rsidRDefault="00D90C39" w:rsidP="00CB042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B0426">
        <w:rPr>
          <w:sz w:val="28"/>
          <w:szCs w:val="28"/>
        </w:rPr>
        <w:t>Задаток в размере 10 процентов от стоимости имущества (лота) должен быть зачислен в срок до 25.06.2017 на счет:</w:t>
      </w:r>
      <w:r w:rsidRPr="00CB0426">
        <w:rPr>
          <w:sz w:val="28"/>
          <w:szCs w:val="28"/>
          <w:u w:val="single"/>
          <w:lang w:eastAsia="en-US"/>
        </w:rPr>
        <w:t xml:space="preserve"> №3642905004087 в ф-ле №400 ГОУ АСБ «Беларусбанк» г. Гродно, код 752, УНП 500037201, получатель – главное управление юстиции Гродненского облисполкома.</w:t>
      </w:r>
    </w:p>
    <w:p w:rsidR="00D90C39" w:rsidRPr="00CB0426" w:rsidRDefault="00D90C39" w:rsidP="00CB04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0426">
        <w:rPr>
          <w:color w:val="000000"/>
          <w:sz w:val="28"/>
          <w:szCs w:val="28"/>
        </w:rPr>
        <w:t>Величина первого шага составляет 5 процентов начальной стоимости выставленного на торги имущества (лота)</w:t>
      </w:r>
      <w:r w:rsidRPr="00CB0426">
        <w:rPr>
          <w:sz w:val="28"/>
          <w:szCs w:val="28"/>
        </w:rPr>
        <w:t>.</w:t>
      </w:r>
    </w:p>
    <w:p w:rsidR="00D90C39" w:rsidRPr="00B93DC6" w:rsidRDefault="00D90C39" w:rsidP="00CB0426">
      <w:pPr>
        <w:widowControl w:val="0"/>
        <w:autoSpaceDE w:val="0"/>
        <w:autoSpaceDN w:val="0"/>
        <w:jc w:val="both"/>
        <w:rPr>
          <w:sz w:val="30"/>
        </w:rPr>
      </w:pPr>
      <w:r w:rsidRPr="00CB0426">
        <w:rPr>
          <w:color w:val="000000"/>
          <w:sz w:val="28"/>
          <w:szCs w:val="28"/>
        </w:rPr>
        <w:t xml:space="preserve">В соответствии со статьей 97 Закона Республики Беларусь «Об исполнительном производстве» </w:t>
      </w:r>
      <w:r w:rsidRPr="00CB0426">
        <w:rPr>
          <w:sz w:val="28"/>
          <w:szCs w:val="28"/>
        </w:rPr>
        <w:t>возмещение затрат на организацию и проведение торгов осуществляется участником, выигравшим торги (покупателем).</w:t>
      </w:r>
    </w:p>
    <w:sectPr w:rsidR="00D90C39" w:rsidRPr="00B93DC6" w:rsidSect="007F53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29BF"/>
    <w:rsid w:val="0000651D"/>
    <w:rsid w:val="000403F4"/>
    <w:rsid w:val="00042B9C"/>
    <w:rsid w:val="00055FC5"/>
    <w:rsid w:val="00060057"/>
    <w:rsid w:val="000665BE"/>
    <w:rsid w:val="00070731"/>
    <w:rsid w:val="00080E99"/>
    <w:rsid w:val="000E0E1C"/>
    <w:rsid w:val="000F74EB"/>
    <w:rsid w:val="00107E13"/>
    <w:rsid w:val="00120F25"/>
    <w:rsid w:val="00126151"/>
    <w:rsid w:val="00133C2B"/>
    <w:rsid w:val="00182CAE"/>
    <w:rsid w:val="001A7C94"/>
    <w:rsid w:val="001E591E"/>
    <w:rsid w:val="001F7E4A"/>
    <w:rsid w:val="00205CEE"/>
    <w:rsid w:val="00221B67"/>
    <w:rsid w:val="002234CE"/>
    <w:rsid w:val="00242B93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30054B"/>
    <w:rsid w:val="00310015"/>
    <w:rsid w:val="0032308D"/>
    <w:rsid w:val="00342735"/>
    <w:rsid w:val="00347804"/>
    <w:rsid w:val="003545CA"/>
    <w:rsid w:val="00364580"/>
    <w:rsid w:val="00367985"/>
    <w:rsid w:val="003705B3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63B75"/>
    <w:rsid w:val="004673AD"/>
    <w:rsid w:val="0047394C"/>
    <w:rsid w:val="00481D09"/>
    <w:rsid w:val="004E3852"/>
    <w:rsid w:val="004E7B48"/>
    <w:rsid w:val="004F0D69"/>
    <w:rsid w:val="004F2211"/>
    <w:rsid w:val="004F4F95"/>
    <w:rsid w:val="00504647"/>
    <w:rsid w:val="005070EF"/>
    <w:rsid w:val="00510BCE"/>
    <w:rsid w:val="00573B00"/>
    <w:rsid w:val="00581FC9"/>
    <w:rsid w:val="0058484F"/>
    <w:rsid w:val="00584888"/>
    <w:rsid w:val="005B1273"/>
    <w:rsid w:val="005B674C"/>
    <w:rsid w:val="005D4400"/>
    <w:rsid w:val="005D729A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37057"/>
    <w:rsid w:val="006455FF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5AE7"/>
    <w:rsid w:val="00743422"/>
    <w:rsid w:val="00754BE6"/>
    <w:rsid w:val="00760A9B"/>
    <w:rsid w:val="00776C5D"/>
    <w:rsid w:val="007779AB"/>
    <w:rsid w:val="007A77E8"/>
    <w:rsid w:val="007B2B88"/>
    <w:rsid w:val="007C55FE"/>
    <w:rsid w:val="007F160E"/>
    <w:rsid w:val="007F53F6"/>
    <w:rsid w:val="008307BD"/>
    <w:rsid w:val="00836504"/>
    <w:rsid w:val="008500BD"/>
    <w:rsid w:val="00856ABD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6530"/>
    <w:rsid w:val="00990577"/>
    <w:rsid w:val="00995922"/>
    <w:rsid w:val="009A0E02"/>
    <w:rsid w:val="009B63FD"/>
    <w:rsid w:val="009C7707"/>
    <w:rsid w:val="009D1504"/>
    <w:rsid w:val="009D4154"/>
    <w:rsid w:val="009E1817"/>
    <w:rsid w:val="009E795A"/>
    <w:rsid w:val="009F320E"/>
    <w:rsid w:val="00A05C62"/>
    <w:rsid w:val="00A10E16"/>
    <w:rsid w:val="00A32F61"/>
    <w:rsid w:val="00A73DCA"/>
    <w:rsid w:val="00A74A5E"/>
    <w:rsid w:val="00AE39C8"/>
    <w:rsid w:val="00B06064"/>
    <w:rsid w:val="00B14F68"/>
    <w:rsid w:val="00B26810"/>
    <w:rsid w:val="00B3438D"/>
    <w:rsid w:val="00B369EC"/>
    <w:rsid w:val="00B47165"/>
    <w:rsid w:val="00B72C9B"/>
    <w:rsid w:val="00B864A6"/>
    <w:rsid w:val="00B93DC6"/>
    <w:rsid w:val="00B94A3A"/>
    <w:rsid w:val="00BE4C50"/>
    <w:rsid w:val="00C03E7F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B0426"/>
    <w:rsid w:val="00CF6A6B"/>
    <w:rsid w:val="00D04141"/>
    <w:rsid w:val="00D078FE"/>
    <w:rsid w:val="00D22B8A"/>
    <w:rsid w:val="00D263B2"/>
    <w:rsid w:val="00D345D8"/>
    <w:rsid w:val="00D4137B"/>
    <w:rsid w:val="00D656C2"/>
    <w:rsid w:val="00D6609A"/>
    <w:rsid w:val="00D679B8"/>
    <w:rsid w:val="00D67A9A"/>
    <w:rsid w:val="00D86AB0"/>
    <w:rsid w:val="00D90C39"/>
    <w:rsid w:val="00DA7055"/>
    <w:rsid w:val="00DD3B7E"/>
    <w:rsid w:val="00DE2405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ED430D"/>
    <w:rsid w:val="00F27BDD"/>
    <w:rsid w:val="00F27D88"/>
    <w:rsid w:val="00F422AC"/>
    <w:rsid w:val="00F56C39"/>
    <w:rsid w:val="00F64100"/>
    <w:rsid w:val="00F70202"/>
    <w:rsid w:val="00F84612"/>
    <w:rsid w:val="00F933E0"/>
    <w:rsid w:val="00FB139A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221</Words>
  <Characters>1265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2017-06-02T09:13:00Z</cp:lastPrinted>
  <dcterms:created xsi:type="dcterms:W3CDTF">2017-06-08T14:43:00Z</dcterms:created>
  <dcterms:modified xsi:type="dcterms:W3CDTF">2017-06-08T14:43:00Z</dcterms:modified>
</cp:coreProperties>
</file>