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7777777"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bookmarkStart w:id="0" w:name="_GoBack"/>
      <w:bookmarkEnd w:id="0"/>
      <w:r w:rsidRPr="008F2D77">
        <w:rPr>
          <w:lang w:val="ru-RU"/>
        </w:rPr>
        <w:t xml:space="preserve">ИЗВЕЩЕНИЕ о проведении (повторных) электронных торгов </w:t>
      </w:r>
    </w:p>
    <w:p w14:paraId="51F4C91C" w14:textId="370E614A"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1" w:name="managerName"/>
      <w:bookmarkEnd w:id="1"/>
      <w:r>
        <w:rPr>
          <w:u w:val="single"/>
          <w:lang w:val="ru-RU"/>
        </w:rPr>
        <w:t>ООО "Мамрам"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2" w:name="debtorName"/>
      <w:bookmarkEnd w:id="2"/>
      <w:r>
        <w:rPr>
          <w:u w:val="single"/>
          <w:lang w:val="ru-RU"/>
        </w:rPr>
        <w:t>Открытое акционерное общество "Шутовичи-Агро"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591806066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>
        <w:rPr>
          <w:u w:val="single"/>
          <w:lang w:val="ru-RU"/>
        </w:rPr>
        <w:t>46-6б/2017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4" w:name="courtRegion"/>
      <w:bookmarkEnd w:id="4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</w:p>
    <w:p w14:paraId="01C32508" w14:textId="7FF73069"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5" w:name="lotNumber"/>
      <w:bookmarkEnd w:id="5"/>
      <w:r w:rsidR="00F66CD0">
        <w:rPr>
          <w:lang w:val="ru-RU"/>
        </w:rPr>
        <w:t>№</w:t>
      </w:r>
      <w:r>
        <w:rPr>
          <w:u w:val="single"/>
          <w:lang w:val="ru-RU"/>
        </w:rPr>
        <w:t>27767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6" w:name="lotCategory"/>
      <w:bookmarkEnd w:id="6"/>
      <w:r>
        <w:rPr>
          <w:u w:val="single"/>
          <w:lang w:val="ru-RU"/>
        </w:rPr>
        <w:t>Недвижимость/Прочее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14:paraId="367067DE" w14:textId="7214A72E"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bookmarkStart w:id="7" w:name="lotInfo"/>
      <w:bookmarkEnd w:id="7"/>
      <w:r w:rsidR="00CC71AD" w:rsidRPr="00CC71AD">
        <w:rPr>
          <w:b/>
          <w:lang w:val="ru-RU"/>
        </w:rPr>
        <w:t>Жилой</w:t>
      </w:r>
      <w:r w:rsidR="00CC71AD">
        <w:rPr>
          <w:lang w:val="ru-RU"/>
        </w:rPr>
        <w:t xml:space="preserve"> </w:t>
      </w:r>
      <w:r w:rsidR="00CC71AD" w:rsidRPr="00CC71AD">
        <w:rPr>
          <w:b/>
          <w:lang w:val="ru-RU"/>
        </w:rPr>
        <w:t>дом</w:t>
      </w:r>
      <w:r w:rsidR="00CC71AD">
        <w:rPr>
          <w:lang w:val="ru-RU"/>
        </w:rPr>
        <w:t xml:space="preserve">, </w:t>
      </w:r>
      <w:r>
        <w:rPr>
          <w:u w:val="single"/>
          <w:lang w:val="ru-RU"/>
        </w:rPr>
        <w:t xml:space="preserve">Гродненская </w:t>
      </w:r>
      <w:proofErr w:type="spellStart"/>
      <w:r>
        <w:rPr>
          <w:u w:val="single"/>
          <w:lang w:val="ru-RU"/>
        </w:rPr>
        <w:t>обл</w:t>
      </w:r>
      <w:proofErr w:type="spellEnd"/>
      <w:r>
        <w:rPr>
          <w:u w:val="single"/>
          <w:lang w:val="ru-RU"/>
        </w:rPr>
        <w:t xml:space="preserve">, </w:t>
      </w:r>
      <w:proofErr w:type="spellStart"/>
      <w:r>
        <w:rPr>
          <w:u w:val="single"/>
          <w:lang w:val="ru-RU"/>
        </w:rPr>
        <w:t>Сморгонский</w:t>
      </w:r>
      <w:proofErr w:type="spellEnd"/>
      <w:r>
        <w:rPr>
          <w:u w:val="single"/>
          <w:lang w:val="ru-RU"/>
        </w:rPr>
        <w:t xml:space="preserve"> р-он, Залесский с/с, д. Зарудичи, 130</w:t>
      </w:r>
      <w:r w:rsidR="00F66CD0" w:rsidRPr="00F66CD0">
        <w:rPr>
          <w:lang w:val="ru-RU"/>
        </w:rPr>
        <w:t>.</w:t>
      </w:r>
    </w:p>
    <w:p w14:paraId="66E6A7F2" w14:textId="7D09884C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1520,00</w:t>
      </w:r>
      <w:r w:rsidRPr="008F2D77">
        <w:rPr>
          <w:lang w:val="ru-RU"/>
        </w:rPr>
        <w:t xml:space="preserve"> белорусских рублей </w:t>
      </w:r>
    </w:p>
    <w:p w14:paraId="39C5E2FB" w14:textId="4550D560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8" w:name="lotMinPrice"/>
      <w:bookmarkEnd w:id="8"/>
      <w:r>
        <w:rPr>
          <w:u w:val="single"/>
          <w:lang w:val="ru-RU"/>
        </w:rPr>
        <w:t>1520,00</w:t>
      </w:r>
      <w:r w:rsidRPr="008F2D77">
        <w:rPr>
          <w:lang w:val="ru-RU"/>
        </w:rPr>
        <w:t xml:space="preserve"> белорусских рублей </w:t>
      </w:r>
    </w:p>
    <w:p w14:paraId="08996F25" w14:textId="21C4473F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9" w:name="bidStep"/>
      <w:bookmarkEnd w:id="9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10" w:name="lotInitialPrice"/>
      <w:bookmarkEnd w:id="10"/>
      <w:r>
        <w:rPr>
          <w:u w:val="single"/>
          <w:lang w:val="ru-RU"/>
        </w:rPr>
        <w:t>1520,00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14:paraId="6117BCDB" w14:textId="0C52155F"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1" w:name="lotEncumbrances"/>
      <w:bookmarkEnd w:id="11"/>
      <w:r w:rsidR="00F66CD0" w:rsidRPr="00F66CD0">
        <w:rPr>
          <w:lang w:val="ru-RU"/>
        </w:rPr>
        <w:t>____________________________</w:t>
      </w:r>
    </w:p>
    <w:p w14:paraId="440A9ABA" w14:textId="2B4D8B0B"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14:paraId="7F1C2E48" w14:textId="57BB9C01"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14.05.2021 9:00</w:t>
      </w:r>
      <w:r w:rsidR="003507CE" w:rsidRPr="003507CE">
        <w:rPr>
          <w:lang w:val="ru-RU"/>
        </w:rPr>
        <w:t xml:space="preserve"> </w:t>
      </w:r>
      <w:bookmarkStart w:id="12" w:name="dateFinish"/>
      <w:bookmarkEnd w:id="12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14.05.2021 16:00</w:t>
      </w:r>
      <w:r w:rsidR="00901385">
        <w:rPr>
          <w:lang w:val="ru-RU"/>
        </w:rPr>
        <w:t>.</w:t>
      </w:r>
    </w:p>
    <w:p w14:paraId="116A02BA" w14:textId="044C49C9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3" w:name="etorgiName"/>
      <w:bookmarkEnd w:id="13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14:paraId="2AF74AE0" w14:textId="7AD5D523"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14:paraId="6C003AC8" w14:textId="0932A35C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4" w:name="etorgiUrl"/>
      <w:bookmarkEnd w:id="14"/>
      <w:r>
        <w:rPr>
          <w:u w:val="single"/>
          <w:lang w:val="ru-RU"/>
        </w:rPr>
        <w:t>https://torgi.gov.by/lot/27767/4889/zhiloj-dom-d-zarudichi-130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5" w:name="dateStart"/>
      <w:bookmarkEnd w:id="15"/>
      <w:r>
        <w:rPr>
          <w:u w:val="single"/>
          <w:lang w:val="ru-RU"/>
        </w:rPr>
        <w:t>14.05.2021 9:00</w:t>
      </w:r>
      <w:r w:rsidRPr="008F2D77">
        <w:rPr>
          <w:lang w:val="ru-RU"/>
        </w:rPr>
        <w:t xml:space="preserve">. </w:t>
      </w:r>
    </w:p>
    <w:p w14:paraId="0AC99D79" w14:textId="37B37C61"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6" w:name="deposit"/>
      <w:bookmarkEnd w:id="16"/>
      <w:r>
        <w:rPr>
          <w:u w:val="single"/>
          <w:lang w:val="ru-RU"/>
        </w:rPr>
        <w:t>152,00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7" w:name="torgiGiro"/>
      <w:bookmarkEnd w:id="17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:rsidRPr="00CC71AD" w14:paraId="08493D52" w14:textId="77777777" w:rsidTr="005841C9">
        <w:tc>
          <w:tcPr>
            <w:tcW w:w="8784" w:type="dxa"/>
            <w:gridSpan w:val="2"/>
          </w:tcPr>
          <w:p w14:paraId="572D84B7" w14:textId="18C02DAE"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:rsidRPr="00CC71AD" w14:paraId="22ADF764" w14:textId="77777777" w:rsidTr="00157E7E">
        <w:tc>
          <w:tcPr>
            <w:tcW w:w="1859" w:type="dxa"/>
          </w:tcPr>
          <w:p w14:paraId="7CC22849" w14:textId="08C1E52F"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14:paraId="3F906CE2" w14:textId="27E5FD21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14:paraId="5D80B0A2" w14:textId="77777777" w:rsidTr="00157E7E">
        <w:tc>
          <w:tcPr>
            <w:tcW w:w="1859" w:type="dxa"/>
          </w:tcPr>
          <w:p w14:paraId="06F87047" w14:textId="39E3F13C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14:paraId="03F80912" w14:textId="02E3B1C2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14:paraId="4AF331E3" w14:textId="77777777" w:rsidTr="00157E7E">
        <w:tc>
          <w:tcPr>
            <w:tcW w:w="1859" w:type="dxa"/>
          </w:tcPr>
          <w:p w14:paraId="2D05206D" w14:textId="740B1F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14:paraId="38B9CCD1" w14:textId="6F939FC9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157E7E" w14:paraId="707F474B" w14:textId="77777777" w:rsidTr="00157E7E">
        <w:tc>
          <w:tcPr>
            <w:tcW w:w="1859" w:type="dxa"/>
          </w:tcPr>
          <w:p w14:paraId="6ECDA1A3" w14:textId="696C59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14:paraId="61BED1B0" w14:textId="453AF09F" w:rsidR="00157E7E" w:rsidRPr="00157E7E" w:rsidRDefault="00157E7E" w:rsidP="00100BA5">
            <w:pPr>
              <w:ind w:right="0" w:firstLine="0"/>
            </w:pPr>
            <w:r w:rsidRPr="00157E7E">
              <w:t xml:space="preserve">BY88 BELB 3012 0027 8700 2022 6000 </w:t>
            </w:r>
            <w:r w:rsidRPr="00157E7E">
              <w:rPr>
                <w:lang w:val="ru-RU"/>
              </w:rPr>
              <w:t>ОАО</w:t>
            </w:r>
            <w:r w:rsidRPr="00157E7E">
              <w:t xml:space="preserve"> "</w:t>
            </w:r>
            <w:r w:rsidRPr="00157E7E">
              <w:rPr>
                <w:lang w:val="ru-RU"/>
              </w:rPr>
              <w:t>Банк</w:t>
            </w:r>
            <w:r w:rsidRPr="00157E7E"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157E7E">
              <w:t>"</w:t>
            </w:r>
          </w:p>
        </w:tc>
      </w:tr>
      <w:tr w:rsidR="00157E7E" w:rsidRPr="00157E7E" w14:paraId="307AB0E9" w14:textId="77777777" w:rsidTr="00157E7E">
        <w:tc>
          <w:tcPr>
            <w:tcW w:w="1859" w:type="dxa"/>
          </w:tcPr>
          <w:p w14:paraId="04FEB2B7" w14:textId="6610D4B0"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14:paraId="3A1AC815" w14:textId="5DA9CA91"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14:paraId="7BB75F6A" w14:textId="77777777" w:rsidR="00157E7E" w:rsidRPr="00157E7E" w:rsidRDefault="00157E7E" w:rsidP="00100BA5">
      <w:pPr>
        <w:ind w:left="566" w:right="0" w:firstLine="0"/>
      </w:pPr>
    </w:p>
    <w:p w14:paraId="73AAF416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</w:p>
    <w:p w14:paraId="2F4B3C79" w14:textId="77777777"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Договор купли-продажи должен быть подписан не позднее </w:t>
      </w:r>
      <w:bookmarkStart w:id="18" w:name="numberDays"/>
      <w:bookmarkEnd w:id="1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14:paraId="0062D4A0" w14:textId="5421C9E5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14:paraId="0CDDBAC0" w14:textId="7027D499"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9" w:name="managerPhone"/>
      <w:bookmarkEnd w:id="19"/>
      <w:r>
        <w:rPr>
          <w:u w:val="single"/>
          <w:lang w:val="ru-RU"/>
        </w:rPr>
        <w:t>+375 (29) 337-72-26</w:t>
      </w:r>
      <w:r w:rsidR="00100BA5" w:rsidRPr="00100BA5">
        <w:rPr>
          <w:lang w:val="ru-RU"/>
        </w:rPr>
        <w:t xml:space="preserve"> </w:t>
      </w:r>
    </w:p>
    <w:p w14:paraId="12FB5D4F" w14:textId="2499A207"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20" w:name="organizerPhone"/>
      <w:bookmarkEnd w:id="20"/>
      <w:r>
        <w:rPr>
          <w:u w:val="single"/>
          <w:lang w:val="ru-RU"/>
        </w:rPr>
        <w:t>+375 (29) 337-72-26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14:paraId="1F683296" w14:textId="77777777"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1" w:name="costs"/>
      <w:bookmarkEnd w:id="21"/>
    </w:p>
    <w:p w14:paraId="6A83AF80" w14:textId="1EE31C00"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14:paraId="58F0B63D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258C2A3D" w14:textId="77777777"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14:paraId="0D3D251A" w14:textId="77777777" w:rsidR="00F17859" w:rsidRPr="00D917C0" w:rsidRDefault="00F17859">
      <w:pPr>
        <w:rPr>
          <w:lang w:val="ru-RU"/>
        </w:rPr>
      </w:pPr>
    </w:p>
    <w:sectPr w:rsidR="00F17859" w:rsidRPr="00D9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27D45"/>
    <w:rsid w:val="00100BA5"/>
    <w:rsid w:val="00157E7E"/>
    <w:rsid w:val="001C107C"/>
    <w:rsid w:val="002B1930"/>
    <w:rsid w:val="002B1C52"/>
    <w:rsid w:val="00326734"/>
    <w:rsid w:val="003445DB"/>
    <w:rsid w:val="003507CE"/>
    <w:rsid w:val="003E0522"/>
    <w:rsid w:val="005406F1"/>
    <w:rsid w:val="00571862"/>
    <w:rsid w:val="005D37B9"/>
    <w:rsid w:val="00792445"/>
    <w:rsid w:val="007E4DDD"/>
    <w:rsid w:val="00872154"/>
    <w:rsid w:val="00875616"/>
    <w:rsid w:val="00901385"/>
    <w:rsid w:val="00980EA4"/>
    <w:rsid w:val="009B60C6"/>
    <w:rsid w:val="009D76B7"/>
    <w:rsid w:val="009E7288"/>
    <w:rsid w:val="00A60805"/>
    <w:rsid w:val="00AC6CDB"/>
    <w:rsid w:val="00BA7A2C"/>
    <w:rsid w:val="00BE667E"/>
    <w:rsid w:val="00C806B5"/>
    <w:rsid w:val="00CA01FA"/>
    <w:rsid w:val="00CC71AD"/>
    <w:rsid w:val="00D35571"/>
    <w:rsid w:val="00D917C0"/>
    <w:rsid w:val="00DC7A95"/>
    <w:rsid w:val="00E90743"/>
    <w:rsid w:val="00F17859"/>
    <w:rsid w:val="00F542D2"/>
    <w:rsid w:val="00F66CD0"/>
    <w:rsid w:val="00F70C40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81EC3-CF2D-4EF3-A4A3-D30AF6A2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Gordievski</cp:lastModifiedBy>
  <cp:revision>2</cp:revision>
  <dcterms:created xsi:type="dcterms:W3CDTF">2021-04-28T12:40:00Z</dcterms:created>
  <dcterms:modified xsi:type="dcterms:W3CDTF">2021-04-28T12:40:00Z</dcterms:modified>
</cp:coreProperties>
</file>