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4D" w:rsidRPr="00DB2C19" w:rsidRDefault="00A10F4D" w:rsidP="00DB2C19">
      <w:pPr>
        <w:spacing w:after="0" w:line="280" w:lineRule="exact"/>
        <w:ind w:left="5670" w:hanging="6237"/>
        <w:rPr>
          <w:rFonts w:ascii="Times New Roman" w:hAnsi="Times New Roman"/>
          <w:sz w:val="28"/>
          <w:szCs w:val="28"/>
        </w:rPr>
      </w:pPr>
      <w:r w:rsidRPr="00DB2C19">
        <w:rPr>
          <w:rFonts w:ascii="Times New Roman" w:hAnsi="Times New Roman"/>
          <w:sz w:val="28"/>
          <w:szCs w:val="28"/>
        </w:rPr>
        <w:t>ГРАФИК</w:t>
      </w:r>
    </w:p>
    <w:p w:rsidR="00A10F4D" w:rsidRDefault="00A10F4D" w:rsidP="00C65A2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5A2A">
        <w:rPr>
          <w:rFonts w:ascii="Times New Roman" w:hAnsi="Times New Roman"/>
          <w:sz w:val="28"/>
          <w:szCs w:val="28"/>
        </w:rPr>
        <w:t>ыездов</w:t>
      </w:r>
      <w:r>
        <w:rPr>
          <w:rFonts w:ascii="Times New Roman" w:hAnsi="Times New Roman"/>
          <w:sz w:val="28"/>
          <w:szCs w:val="28"/>
        </w:rPr>
        <w:t xml:space="preserve"> руководства</w:t>
      </w:r>
      <w:r w:rsidRPr="00C65A2A">
        <w:rPr>
          <w:rFonts w:ascii="Times New Roman" w:hAnsi="Times New Roman"/>
          <w:sz w:val="28"/>
          <w:szCs w:val="28"/>
        </w:rPr>
        <w:t xml:space="preserve"> главного управления </w:t>
      </w:r>
    </w:p>
    <w:p w:rsidR="00A10F4D" w:rsidRDefault="00A10F4D" w:rsidP="00C65A2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 w:rsidRPr="00C65A2A">
        <w:rPr>
          <w:rFonts w:ascii="Times New Roman" w:hAnsi="Times New Roman"/>
          <w:sz w:val="28"/>
          <w:szCs w:val="28"/>
        </w:rPr>
        <w:t xml:space="preserve">здравоохранения Гродненского областного </w:t>
      </w:r>
    </w:p>
    <w:p w:rsidR="00A10F4D" w:rsidRDefault="00A10F4D" w:rsidP="00C65A2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 w:rsidRPr="00C65A2A">
        <w:rPr>
          <w:rFonts w:ascii="Times New Roman" w:hAnsi="Times New Roman"/>
          <w:sz w:val="28"/>
          <w:szCs w:val="28"/>
        </w:rPr>
        <w:t xml:space="preserve">исполнительного комитета для приема </w:t>
      </w:r>
    </w:p>
    <w:p w:rsidR="00A10F4D" w:rsidRDefault="00A10F4D" w:rsidP="00C65A2A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по месту </w:t>
      </w:r>
      <w:r w:rsidRPr="00C65A2A">
        <w:rPr>
          <w:rFonts w:ascii="Times New Roman" w:hAnsi="Times New Roman"/>
          <w:sz w:val="28"/>
          <w:szCs w:val="28"/>
        </w:rPr>
        <w:t xml:space="preserve">жительства </w:t>
      </w:r>
      <w:r>
        <w:rPr>
          <w:rFonts w:ascii="Times New Roman" w:hAnsi="Times New Roman"/>
          <w:sz w:val="28"/>
          <w:szCs w:val="28"/>
        </w:rPr>
        <w:t>на 2021 год</w:t>
      </w:r>
    </w:p>
    <w:p w:rsidR="00A10F4D" w:rsidRDefault="00A10F4D" w:rsidP="002A088B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3698"/>
        <w:gridCol w:w="2673"/>
        <w:gridCol w:w="1823"/>
      </w:tblGrid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F4D" w:rsidRPr="00B7016E" w:rsidRDefault="00A10F4D" w:rsidP="00B7016E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Кеда Людмила Николаевна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начальник главного управления 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Берестовицкий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Гаврилик Александр Анатольевич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главного управления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Волковысский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февраль 2021 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Антонович Наталия Евгеньевна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первый заместитель начальника главного управления 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Вороновскийрайон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Лазута Светлана Реональдовна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организации медицинской помощи главного управления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Дятловский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Кеда Людмила Николаевна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начальник главного управления 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Щучинскийрайон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Антонович Наталия Евгеньевна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первый заместитель начальника главного управления 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Ивьевский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Гаврилик Александр Анатольевич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главного управления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Кореличский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июль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Лазута Светлана Реональдовна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организации медицинской помощи главного управления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Лидский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август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Кеда Людмила Николаевна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начальник главного управления 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Сморгонский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Антонович Наталия Евгеньевна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первый заместитель начальника главного управления 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 xml:space="preserve">Новогрудский район 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Гаврилик Александр Анатольевич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главного управления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 xml:space="preserve">Островецкий  район 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</w:tr>
      <w:tr w:rsidR="00A10F4D" w:rsidRPr="00B7016E" w:rsidTr="00B7016E">
        <w:tc>
          <w:tcPr>
            <w:tcW w:w="1951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Лазута Светлана Реональдовна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организации медицинской помощи главного управления </w:t>
            </w:r>
          </w:p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здравоохранения Гродненского областного исполнительного комитета</w:t>
            </w:r>
          </w:p>
        </w:tc>
        <w:tc>
          <w:tcPr>
            <w:tcW w:w="2410" w:type="dxa"/>
          </w:tcPr>
          <w:p w:rsidR="00A10F4D" w:rsidRPr="00B7016E" w:rsidRDefault="00A10F4D" w:rsidP="00B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30"/>
                <w:szCs w:val="30"/>
              </w:rPr>
            </w:pPr>
            <w:r w:rsidRPr="00B7016E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Ошмянский  район</w:t>
            </w:r>
          </w:p>
        </w:tc>
        <w:tc>
          <w:tcPr>
            <w:tcW w:w="1843" w:type="dxa"/>
          </w:tcPr>
          <w:p w:rsidR="00A10F4D" w:rsidRPr="00B7016E" w:rsidRDefault="00A10F4D" w:rsidP="00B7016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7016E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</w:tr>
    </w:tbl>
    <w:p w:rsidR="00A10F4D" w:rsidRDefault="00A10F4D" w:rsidP="004B4B9D">
      <w:pPr>
        <w:spacing w:after="0" w:line="280" w:lineRule="exact"/>
        <w:ind w:left="-567"/>
        <w:rPr>
          <w:rFonts w:ascii="Times New Roman" w:hAnsi="Times New Roman"/>
          <w:sz w:val="28"/>
          <w:szCs w:val="28"/>
        </w:rPr>
      </w:pPr>
    </w:p>
    <w:p w:rsidR="00A10F4D" w:rsidRPr="000C3B0B" w:rsidRDefault="00A10F4D" w:rsidP="000C3B0B">
      <w:pPr>
        <w:spacing w:after="0" w:line="280" w:lineRule="exac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77614">
        <w:rPr>
          <w:rFonts w:ascii="Times New Roman" w:hAnsi="Times New Roman"/>
          <w:sz w:val="28"/>
          <w:szCs w:val="28"/>
        </w:rPr>
        <w:t>*</w:t>
      </w:r>
      <w:r w:rsidRPr="000C3B0B">
        <w:rPr>
          <w:rFonts w:ascii="Times New Roman" w:hAnsi="Times New Roman"/>
          <w:sz w:val="24"/>
          <w:szCs w:val="24"/>
        </w:rPr>
        <w:t>Выездные приемы проводятся в центральных районных больница районов Гродненской области с 10:00 до 14:00,дата проведения приема граждан согласовывается дополнительно.</w:t>
      </w:r>
    </w:p>
    <w:p w:rsidR="00A10F4D" w:rsidRPr="009756FD" w:rsidRDefault="00A10F4D" w:rsidP="000C3B0B">
      <w:pPr>
        <w:spacing w:after="0" w:line="280" w:lineRule="exac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3B0B">
        <w:rPr>
          <w:rFonts w:ascii="Times New Roman" w:hAnsi="Times New Roman"/>
          <w:sz w:val="24"/>
          <w:szCs w:val="24"/>
        </w:rPr>
        <w:t>В графике возможны изменения.</w:t>
      </w:r>
    </w:p>
    <w:sectPr w:rsidR="00A10F4D" w:rsidRPr="009756FD" w:rsidSect="00B8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19"/>
    <w:rsid w:val="00012BAE"/>
    <w:rsid w:val="000C3B0B"/>
    <w:rsid w:val="0010424E"/>
    <w:rsid w:val="001C3002"/>
    <w:rsid w:val="00277614"/>
    <w:rsid w:val="002A088B"/>
    <w:rsid w:val="00472839"/>
    <w:rsid w:val="00496647"/>
    <w:rsid w:val="004B4B9D"/>
    <w:rsid w:val="00525AEA"/>
    <w:rsid w:val="006458CD"/>
    <w:rsid w:val="00822AC2"/>
    <w:rsid w:val="00841ED5"/>
    <w:rsid w:val="00954A58"/>
    <w:rsid w:val="009756FD"/>
    <w:rsid w:val="009F5A4A"/>
    <w:rsid w:val="00A10F4D"/>
    <w:rsid w:val="00AF11D7"/>
    <w:rsid w:val="00B05EC6"/>
    <w:rsid w:val="00B6332A"/>
    <w:rsid w:val="00B7016E"/>
    <w:rsid w:val="00B83111"/>
    <w:rsid w:val="00BE4C7A"/>
    <w:rsid w:val="00C65A2A"/>
    <w:rsid w:val="00CF0674"/>
    <w:rsid w:val="00DB0201"/>
    <w:rsid w:val="00DB2C19"/>
    <w:rsid w:val="00EE5954"/>
    <w:rsid w:val="00F43EA4"/>
    <w:rsid w:val="00FA319D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375</Words>
  <Characters>2143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UsEr</dc:creator>
  <cp:keywords/>
  <dc:description/>
  <cp:lastModifiedBy>m.marchenko</cp:lastModifiedBy>
  <cp:revision>2</cp:revision>
  <cp:lastPrinted>2021-01-13T13:24:00Z</cp:lastPrinted>
  <dcterms:created xsi:type="dcterms:W3CDTF">2021-03-11T17:10:00Z</dcterms:created>
  <dcterms:modified xsi:type="dcterms:W3CDTF">2021-03-11T17:10:00Z</dcterms:modified>
</cp:coreProperties>
</file>